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580"/>
        <w:gridCol w:w="2104"/>
        <w:gridCol w:w="165"/>
        <w:gridCol w:w="236"/>
        <w:gridCol w:w="1635"/>
        <w:gridCol w:w="1230"/>
        <w:gridCol w:w="750"/>
        <w:gridCol w:w="2358"/>
        <w:gridCol w:w="2896"/>
      </w:tblGrid>
      <w:tr w:rsidR="00366A9E" w14:paraId="55F8B17C" w14:textId="77777777">
        <w:trPr>
          <w:trHeight w:val="309"/>
          <w:jc w:val="center"/>
        </w:trPr>
        <w:tc>
          <w:tcPr>
            <w:tcW w:w="148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7044" w14:textId="77777777" w:rsidR="00366A9E" w:rsidRDefault="006A17F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自行采购过程备案表</w:t>
            </w:r>
          </w:p>
        </w:tc>
      </w:tr>
      <w:tr w:rsidR="00366A9E" w14:paraId="6E5615F9" w14:textId="77777777">
        <w:trPr>
          <w:trHeight w:val="205"/>
          <w:jc w:val="center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8EA34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采购单位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86AF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采购项目名称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FE58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采购项目编号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0FB5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预算金额(万元)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E22C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采购申请审批通过时间</w:t>
            </w:r>
          </w:p>
        </w:tc>
      </w:tr>
      <w:tr w:rsidR="00366A9E" w14:paraId="5BAA8DC5" w14:textId="77777777">
        <w:trPr>
          <w:trHeight w:val="565"/>
          <w:jc w:val="center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78E6C" w14:textId="77777777" w:rsidR="00366A9E" w:rsidRDefault="00366A9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B513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5865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3B6D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BEA4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66A9E" w14:paraId="13CDA2BB" w14:textId="77777777">
        <w:trPr>
          <w:trHeight w:val="1305"/>
          <w:jc w:val="center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1286CB" w14:textId="77777777" w:rsidR="00366A9E" w:rsidRDefault="006A17F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采购需求(技术要求、服务要求，供货时间、地点等)及获取需求的渠道</w:t>
            </w:r>
          </w:p>
        </w:tc>
        <w:tc>
          <w:tcPr>
            <w:tcW w:w="11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825E3D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66A9E" w14:paraId="0941C409" w14:textId="77777777">
        <w:trPr>
          <w:trHeight w:val="250"/>
          <w:jc w:val="center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F166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供应商响应需求情况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CAE42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供应商名称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AC39F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报价(万元)</w:t>
            </w:r>
          </w:p>
        </w:tc>
        <w:tc>
          <w:tcPr>
            <w:tcW w:w="3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12AEB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反馈满足需求情况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8E1B5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反馈渠道及时间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6933B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联系人及联系方式</w:t>
            </w:r>
          </w:p>
        </w:tc>
      </w:tr>
      <w:tr w:rsidR="00366A9E" w14:paraId="5EF06AF3" w14:textId="77777777">
        <w:trPr>
          <w:trHeight w:val="610"/>
          <w:jc w:val="center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1F92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85B0D4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D0EC1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7D5269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DA130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AEDE99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66A9E" w14:paraId="2CBB6879" w14:textId="77777777">
        <w:trPr>
          <w:trHeight w:val="615"/>
          <w:jc w:val="center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BBAE3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FA72AA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5AAA8E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148069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736BA6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83218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66A9E" w14:paraId="49D3C825" w14:textId="77777777">
        <w:trPr>
          <w:trHeight w:val="610"/>
          <w:jc w:val="center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BFB4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DD9360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4621B6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9DFC99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8F812E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B0CFE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66A9E" w14:paraId="25197357" w14:textId="77777777">
        <w:trPr>
          <w:trHeight w:val="680"/>
          <w:jc w:val="center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8D817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0C7F" w14:textId="65165981" w:rsidR="00366A9E" w:rsidRDefault="006A17FA" w:rsidP="00E3409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供应商报价函或函询材料以附件形式附在表后，需要加盖供应商公章。</w:t>
            </w:r>
          </w:p>
        </w:tc>
      </w:tr>
      <w:tr w:rsidR="00366A9E" w14:paraId="3AC92870" w14:textId="77777777">
        <w:trPr>
          <w:trHeight w:val="90"/>
          <w:jc w:val="center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F96C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采购意见形成过程</w:t>
            </w:r>
          </w:p>
        </w:tc>
        <w:tc>
          <w:tcPr>
            <w:tcW w:w="79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869A0" w14:textId="77777777" w:rsidR="00366A9E" w:rsidRDefault="006A17F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意见形成地点/线上平台：</w:t>
            </w:r>
          </w:p>
        </w:tc>
        <w:tc>
          <w:tcPr>
            <w:tcW w:w="60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82E9A" w14:textId="77777777" w:rsidR="00366A9E" w:rsidRDefault="006A17F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采购意见形成时间：</w:t>
            </w:r>
          </w:p>
        </w:tc>
      </w:tr>
      <w:tr w:rsidR="00366A9E" w14:paraId="3654388D" w14:textId="77777777">
        <w:trPr>
          <w:trHeight w:val="90"/>
          <w:jc w:val="center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7850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DD5A9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采购小组择优意见</w:t>
            </w: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13E0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小组成员姓名和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唯一号</w:t>
            </w:r>
            <w:proofErr w:type="gramEnd"/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99121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工作单位及职务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EE696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签字（手签）</w:t>
            </w:r>
          </w:p>
        </w:tc>
      </w:tr>
      <w:tr w:rsidR="00366A9E" w14:paraId="7BC5AB52" w14:textId="77777777">
        <w:trPr>
          <w:trHeight w:val="559"/>
          <w:jc w:val="center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7DE7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14F3DB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EC40" w14:textId="77777777" w:rsidR="00366A9E" w:rsidRDefault="00366A9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CA7B94" w14:textId="77777777" w:rsidR="00366A9E" w:rsidRDefault="00366A9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C012B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66A9E" w14:paraId="21E4D294" w14:textId="77777777">
        <w:trPr>
          <w:trHeight w:val="584"/>
          <w:jc w:val="center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0EB8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4512F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6F7F" w14:textId="77777777" w:rsidR="00366A9E" w:rsidRDefault="00366A9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72291BF" w14:textId="77777777" w:rsidR="00366A9E" w:rsidRDefault="00366A9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86E03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66A9E" w14:paraId="374A8E82" w14:textId="77777777">
        <w:trPr>
          <w:trHeight w:val="559"/>
          <w:jc w:val="center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836A" w14:textId="77777777" w:rsidR="00366A9E" w:rsidRDefault="00366A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25198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FF0000"/>
                <w:sz w:val="32"/>
                <w:szCs w:val="32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9BF1" w14:textId="77777777" w:rsidR="00366A9E" w:rsidRDefault="00366A9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88E4F4" w14:textId="77777777" w:rsidR="00366A9E" w:rsidRDefault="00366A9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9BC8B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366A9E" w14:paraId="7D5D68E8" w14:textId="77777777">
        <w:trPr>
          <w:trHeight w:val="665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79580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采购结果</w:t>
            </w:r>
          </w:p>
        </w:tc>
        <w:tc>
          <w:tcPr>
            <w:tcW w:w="79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ECC49" w14:textId="77777777" w:rsidR="00366A9E" w:rsidRDefault="006A17F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成交供应商：</w:t>
            </w:r>
          </w:p>
        </w:tc>
        <w:tc>
          <w:tcPr>
            <w:tcW w:w="60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B64DC" w14:textId="77777777" w:rsidR="00366A9E" w:rsidRDefault="006A17F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成交金额：       万元</w:t>
            </w:r>
          </w:p>
        </w:tc>
      </w:tr>
      <w:tr w:rsidR="00366A9E" w14:paraId="3E12C9B5" w14:textId="77777777">
        <w:trPr>
          <w:trHeight w:val="290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AC6E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填表人:</w:t>
            </w:r>
          </w:p>
        </w:tc>
        <w:tc>
          <w:tcPr>
            <w:tcW w:w="5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72BD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259B9" w14:textId="77777777" w:rsidR="00366A9E" w:rsidRDefault="006A17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6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65E31" w14:textId="77777777" w:rsidR="00366A9E" w:rsidRDefault="00366A9E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66A9E" w14:paraId="45B1B556" w14:textId="77777777">
        <w:trPr>
          <w:trHeight w:val="270"/>
          <w:jc w:val="center"/>
        </w:trPr>
        <w:tc>
          <w:tcPr>
            <w:tcW w:w="148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A970" w14:textId="77777777" w:rsidR="00366A9E" w:rsidRDefault="006A17F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注：1.请按后附填表说明填写。2.本表可根据内容适当调整，填写不下的可补充附件。</w:t>
            </w:r>
          </w:p>
        </w:tc>
      </w:tr>
    </w:tbl>
    <w:p w14:paraId="22F5C9F1" w14:textId="77777777" w:rsidR="00366A9E" w:rsidRDefault="006A17FA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lastRenderedPageBreak/>
        <w:t>填表说明</w:t>
      </w:r>
    </w:p>
    <w:p w14:paraId="567093A9" w14:textId="77777777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1.采购单位：指学校二级单位。</w:t>
      </w:r>
    </w:p>
    <w:p w14:paraId="1005199B" w14:textId="77777777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2.采购项目名称、采购项目编号：指采购货物/服务的名称，与采购系统保持一致。</w:t>
      </w:r>
    </w:p>
    <w:p w14:paraId="6E074AFE" w14:textId="77777777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3.预算金额：指采购系统中填报的金额，各供应商报价不能高于预算金额，否则为无效报价。</w:t>
      </w:r>
    </w:p>
    <w:p w14:paraId="565235F8" w14:textId="77777777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4.采购申请审批通过时间：指采购中心工作人员在系统中对采购申请审批通过时间。</w:t>
      </w:r>
    </w:p>
    <w:p w14:paraId="6367F1A8" w14:textId="77777777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5.采购需求：需填写技术参数、服务需求、合同完成时间及地点等关键要素。</w:t>
      </w:r>
    </w:p>
    <w:p w14:paraId="5EF009FF" w14:textId="37F9238F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6.供应商反馈渠道及时间：指通过何种方式反馈的报价和满足需求情况。若为函询，需提供加盖供应商公章的报价函材料。</w:t>
      </w:r>
    </w:p>
    <w:p w14:paraId="05B3D7A1" w14:textId="77777777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7.满足需求情况：对应填写各供应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商满足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采购需求达到的程度、技术指标是否满足、是否按项目要求的时间内完成、售后服务是否符合项目要求等。</w:t>
      </w:r>
    </w:p>
    <w:p w14:paraId="66897F35" w14:textId="77777777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8.意见形成地点/意见形成时间：指采购小组会议形成的时间/地点，若为线上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需写线上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平台和会议号，线下填房间号。</w:t>
      </w:r>
    </w:p>
    <w:p w14:paraId="34B5BB83" w14:textId="77A4CAF1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9.采购小组成员：成员至少3人，应为学校事业编制职工。</w:t>
      </w:r>
    </w:p>
    <w:p w14:paraId="68FE0611" w14:textId="77777777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10.采购小组择优意见：应当根据采购需求，综合比较各供应商情况，说明其货物、服务、价格等优势，明确决定意见。</w:t>
      </w:r>
    </w:p>
    <w:p w14:paraId="57B211E1" w14:textId="77777777" w:rsidR="00366A9E" w:rsidRDefault="006A17FA">
      <w:pPr>
        <w:widowControl/>
        <w:snapToGrid w:val="0"/>
        <w:spacing w:line="440" w:lineRule="exact"/>
        <w:jc w:val="left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示例1：经采购小组对AAA公司、BBB公司、CCC公司三家供应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商综合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比较，AAA公司提供的*品牌*型号产品价格最低，且技术参数、供货期、售后服务等均满足项目需求，因此确定AAA公司为本项目的成交供应商。（最低价）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br/>
        <w:t>示例2：经采购小组对AAA公司、BBB公司、CCC公司三家供应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商综合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比较，AAA公司提供的*品牌*型号产品技术参数最优，具备升级更新空间，价格合理，且供货期、售后服务满足项目需求，因此确定AAA公司为本项目的成交供应商。（技术参数最优、性价比高）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br/>
        <w:t>示例3：经市场调研，采购需求的***产品仅AAA公司一家生产的产品在技术参数上符合项目需求，仅一家供应商的理由为***，经议价，以***万元成交。</w:t>
      </w:r>
    </w:p>
    <w:p w14:paraId="36683425" w14:textId="5ADB4BA2" w:rsidR="00366A9E" w:rsidRDefault="006A17FA">
      <w:pPr>
        <w:snapToGrid w:val="0"/>
        <w:spacing w:line="440" w:lineRule="exact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</w:t>
      </w:r>
      <w:r w:rsidR="00C35593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.签字：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签字栏需采购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小组成员手写签字。</w:t>
      </w:r>
    </w:p>
    <w:sectPr w:rsidR="00366A9E">
      <w:pgSz w:w="16838" w:h="11906" w:orient="landscape"/>
      <w:pgMar w:top="907" w:right="1100" w:bottom="890" w:left="11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9D6B" w14:textId="77777777" w:rsidR="004C30E9" w:rsidRDefault="004C30E9" w:rsidP="003432B0">
      <w:r>
        <w:separator/>
      </w:r>
    </w:p>
  </w:endnote>
  <w:endnote w:type="continuationSeparator" w:id="0">
    <w:p w14:paraId="1D9E59B6" w14:textId="77777777" w:rsidR="004C30E9" w:rsidRDefault="004C30E9" w:rsidP="0034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AEC8" w14:textId="77777777" w:rsidR="004C30E9" w:rsidRDefault="004C30E9" w:rsidP="003432B0">
      <w:r>
        <w:separator/>
      </w:r>
    </w:p>
  </w:footnote>
  <w:footnote w:type="continuationSeparator" w:id="0">
    <w:p w14:paraId="42896996" w14:textId="77777777" w:rsidR="004C30E9" w:rsidRDefault="004C30E9" w:rsidP="00343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227D56"/>
    <w:rsid w:val="000B6F85"/>
    <w:rsid w:val="00340A41"/>
    <w:rsid w:val="003432B0"/>
    <w:rsid w:val="00366A9E"/>
    <w:rsid w:val="003A3ABC"/>
    <w:rsid w:val="004C30E9"/>
    <w:rsid w:val="006A17FA"/>
    <w:rsid w:val="008B09FA"/>
    <w:rsid w:val="00C35593"/>
    <w:rsid w:val="00E3409E"/>
    <w:rsid w:val="05A23235"/>
    <w:rsid w:val="38F8669B"/>
    <w:rsid w:val="3D227D56"/>
    <w:rsid w:val="4F4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9D7EC"/>
  <w15:docId w15:val="{A6978DC2-EEBC-4607-973F-46E6E2CB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32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4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432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柳劲</dc:creator>
  <cp:lastModifiedBy>Vivian King</cp:lastModifiedBy>
  <cp:revision>2</cp:revision>
  <dcterms:created xsi:type="dcterms:W3CDTF">2025-10-22T02:53:00Z</dcterms:created>
  <dcterms:modified xsi:type="dcterms:W3CDTF">2025-10-22T02:53:00Z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A9DB26158DD6491495FB09989D8292EE_13</vt:lpwstr>
  </property>
  <property fmtid="{D5CDD505-2E9C-101B-9397-08002B2CF9AE}" pid="4" name="KSOTemplateDocerSaveRecord">
    <vt:lpwstr>eyJoZGlkIjoiOGVjOTIwMTdlOWRiYjcxZmRmMjU2NTNiZDBlY2Y4NGQiLCJ1c2VySWQiOiIzMjQ2MjA5MjAifQ==</vt:lpwstr>
  </property>
</Properties>
</file>